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5A5A5" w:themeColor="background1" w:themeShade="A5"/>
  <w:body>
    <w:p w14:paraId="6999D0B5" w14:textId="2223674A" w:rsidR="00B32417" w:rsidRPr="00AD03DA" w:rsidRDefault="00AD03DA" w:rsidP="001D60B5">
      <w:pPr>
        <w:pStyle w:val="Heading1"/>
        <w:jc w:val="center"/>
        <w:rPr>
          <w:b/>
          <w:caps w:val="0"/>
          <w:outline/>
          <w:color w:val="5B9BD5" w:themeColor="accent5"/>
          <w:spacing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D03DA">
        <w:rPr>
          <w:b/>
          <w:caps w:val="0"/>
          <w:outline/>
          <w:color w:val="5B9BD5" w:themeColor="accent5"/>
          <w:spacing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SAP S/4HANA i</w:t>
      </w:r>
      <w:r w:rsidR="00B12AFC">
        <w:rPr>
          <w:b/>
          <w:caps w:val="0"/>
          <w:outline/>
          <w:color w:val="5B9BD5" w:themeColor="accent5"/>
          <w:spacing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 Rechnungswesen</w:t>
      </w:r>
    </w:p>
    <w:p w14:paraId="3C30BA01" w14:textId="77777777" w:rsidR="00B12AFC" w:rsidRPr="007C4791" w:rsidRDefault="00B12AFC" w:rsidP="00B12AFC">
      <w:pPr>
        <w:rPr>
          <w:b/>
          <w:bCs/>
          <w:sz w:val="24"/>
          <w:szCs w:val="24"/>
        </w:rPr>
      </w:pPr>
      <w:r w:rsidRPr="007C4791">
        <w:rPr>
          <w:b/>
          <w:bCs/>
          <w:sz w:val="24"/>
          <w:szCs w:val="24"/>
        </w:rPr>
        <w:t>Lernen Sie, wie Sie eine breite Palette von grundlegenden bis fortgeschrittenen SAP S/4HANA-Controllingfunktionen konfigurieren, nutzen, anpassen und automatisieren können, z. B. Materialbuchabschluss, Produktkosten-Controlling und Profitcenter-Rechnung, Ergebnisrechnung.</w:t>
      </w:r>
    </w:p>
    <w:p w14:paraId="41E50213" w14:textId="77777777" w:rsidR="00DD1799" w:rsidRPr="00AD03DA" w:rsidRDefault="00DD1799" w:rsidP="00AD03DA">
      <w:pPr>
        <w:rPr>
          <w:b/>
          <w:bCs/>
          <w:sz w:val="28"/>
          <w:szCs w:val="28"/>
          <w:lang w:val="ka-GE"/>
        </w:rPr>
      </w:pPr>
    </w:p>
    <w:p w14:paraId="6AB9DA57" w14:textId="3C5457AD" w:rsidR="00160BDA" w:rsidRDefault="00B12AFC" w:rsidP="00160BDA">
      <w:pPr>
        <w:pStyle w:val="Heading1"/>
        <w:jc w:val="center"/>
        <w:rPr>
          <w:b/>
          <w:outline/>
          <w:color w:val="5B9BD5" w:themeColor="accent5"/>
          <w:sz w:val="48"/>
          <w:szCs w:val="48"/>
          <w:u w:val="single"/>
          <w:lang w:val="ka-G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überblick über das</w:t>
      </w:r>
      <w:r w:rsidR="00491A90" w:rsidRPr="00491A90"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</w:t>
      </w:r>
      <w:r w:rsidR="002D0E41"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ONTROLLING</w:t>
      </w:r>
      <w:r w:rsidR="00491A90" w:rsidRPr="00491A90"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in SAP S/4HANA</w:t>
      </w:r>
      <w:r w:rsidR="00491A90">
        <w:rPr>
          <w:b/>
          <w:outline/>
          <w:color w:val="5B9BD5" w:themeColor="accent5"/>
          <w:sz w:val="48"/>
          <w:szCs w:val="48"/>
          <w:u w:val="single"/>
          <w:lang w:val="ka-G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3E627C43" w14:textId="4585C17D" w:rsidR="00491A90" w:rsidRPr="00491A90" w:rsidRDefault="00B12AFC" w:rsidP="00491A90">
      <w:pPr>
        <w:rPr>
          <w:b/>
          <w:bCs/>
          <w:sz w:val="28"/>
          <w:szCs w:val="28"/>
        </w:rPr>
      </w:pPr>
      <w:r w:rsidRPr="007C4791">
        <w:rPr>
          <w:b/>
          <w:bCs/>
          <w:sz w:val="28"/>
          <w:szCs w:val="28"/>
        </w:rPr>
        <w:t>Dieser Kurs wird Sie darauf vorbereiten</w:t>
      </w:r>
      <w:r w:rsidR="00491A90" w:rsidRPr="00491A90">
        <w:rPr>
          <w:b/>
          <w:bCs/>
          <w:sz w:val="28"/>
          <w:szCs w:val="28"/>
        </w:rPr>
        <w:t>:</w:t>
      </w:r>
    </w:p>
    <w:p w14:paraId="1E900FE6" w14:textId="77777777" w:rsidR="00B12AFC" w:rsidRPr="007C4791" w:rsidRDefault="00B12AFC" w:rsidP="00491A90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7C4791">
        <w:rPr>
          <w:b/>
          <w:bCs/>
          <w:sz w:val="24"/>
          <w:szCs w:val="24"/>
        </w:rPr>
        <w:t>die wichtigsten Funktionsbereiche von SAP S/4HANA Controlling zu identifizieren</w:t>
      </w:r>
      <w:r w:rsidRPr="007C4791">
        <w:rPr>
          <w:b/>
          <w:bCs/>
          <w:sz w:val="32"/>
          <w:szCs w:val="32"/>
        </w:rPr>
        <w:t xml:space="preserve"> </w:t>
      </w:r>
    </w:p>
    <w:p w14:paraId="10577844" w14:textId="77777777" w:rsidR="00B12AFC" w:rsidRPr="007C4791" w:rsidRDefault="00B12AFC" w:rsidP="00491A90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7C4791">
        <w:rPr>
          <w:b/>
          <w:bCs/>
          <w:sz w:val="24"/>
          <w:szCs w:val="24"/>
        </w:rPr>
        <w:t>die Möglichkeiten von SAP S/4HANA Controlling anhand ausgewählter Geschäftsprozesse zu beschreiben</w:t>
      </w:r>
    </w:p>
    <w:p w14:paraId="6D6AC05F" w14:textId="77777777" w:rsidR="00B12AFC" w:rsidRPr="007C4791" w:rsidRDefault="00B12AFC" w:rsidP="00B12AFC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7C4791">
        <w:rPr>
          <w:b/>
          <w:bCs/>
          <w:sz w:val="24"/>
          <w:szCs w:val="24"/>
        </w:rPr>
        <w:t>Integrationsaspekte zwischen dem Controlling und dem Management Accounting zu verstehen</w:t>
      </w:r>
    </w:p>
    <w:p w14:paraId="11D3A3B9" w14:textId="7F8D5E62" w:rsidR="00DD1799" w:rsidRPr="007C4791" w:rsidRDefault="00B12AFC" w:rsidP="00B12AFC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7C4791">
        <w:rPr>
          <w:b/>
          <w:bCs/>
          <w:sz w:val="24"/>
          <w:szCs w:val="24"/>
        </w:rPr>
        <w:t>das Konzept von SAP FIORI im Kontext von SAP S/4HANA Finance zu verstehen</w:t>
      </w:r>
    </w:p>
    <w:p w14:paraId="5759FFF9" w14:textId="77777777" w:rsidR="00DD1799" w:rsidRPr="00491A90" w:rsidRDefault="00DD1799" w:rsidP="00DD1799">
      <w:pPr>
        <w:pStyle w:val="ListParagraph"/>
        <w:ind w:left="630"/>
        <w:rPr>
          <w:b/>
          <w:bCs/>
          <w:sz w:val="24"/>
          <w:szCs w:val="24"/>
        </w:rPr>
      </w:pPr>
    </w:p>
    <w:p w14:paraId="6839320B" w14:textId="69FC76AD" w:rsidR="00160BDA" w:rsidRPr="002B547F" w:rsidRDefault="00B12AFC" w:rsidP="002B547F">
      <w:pPr>
        <w:pStyle w:val="Heading1"/>
        <w:jc w:val="center"/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kurs</w:t>
      </w:r>
      <w:r w:rsidR="00A82728" w:rsidRPr="00A82728"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information</w:t>
      </w:r>
    </w:p>
    <w:p w14:paraId="466D2DFA" w14:textId="4D9BBDB1" w:rsidR="00160BDA" w:rsidRPr="007C4791" w:rsidRDefault="00B12AFC" w:rsidP="00160BDA">
      <w:pPr>
        <w:rPr>
          <w:b/>
          <w:bCs/>
          <w:sz w:val="28"/>
          <w:szCs w:val="28"/>
        </w:rPr>
      </w:pPr>
      <w:r w:rsidRPr="007C4791">
        <w:rPr>
          <w:b/>
          <w:bCs/>
          <w:sz w:val="24"/>
          <w:szCs w:val="24"/>
        </w:rPr>
        <w:t>Der Kurs umfasst die folgenden Inhalte</w:t>
      </w:r>
      <w:r w:rsidR="002B547F" w:rsidRPr="007C4791">
        <w:rPr>
          <w:b/>
          <w:bCs/>
          <w:sz w:val="28"/>
          <w:szCs w:val="28"/>
        </w:rPr>
        <w:t>:</w:t>
      </w:r>
    </w:p>
    <w:p w14:paraId="2652B7F3" w14:textId="77777777" w:rsidR="00B12AFC" w:rsidRPr="007C4791" w:rsidRDefault="00B12AFC" w:rsidP="00B12AFC">
      <w:pPr>
        <w:pStyle w:val="ListParagraph"/>
        <w:numPr>
          <w:ilvl w:val="0"/>
          <w:numId w:val="16"/>
        </w:numPr>
        <w:spacing w:before="0" w:after="0" w:line="240" w:lineRule="auto"/>
        <w:rPr>
          <w:b/>
          <w:bCs/>
          <w:sz w:val="22"/>
          <w:szCs w:val="22"/>
        </w:rPr>
      </w:pPr>
      <w:r w:rsidRPr="007C4791">
        <w:rPr>
          <w:b/>
          <w:bCs/>
          <w:sz w:val="22"/>
          <w:szCs w:val="22"/>
        </w:rPr>
        <w:t>Positionierung des Moduls Controlling in der SAP S/4HANA Lösung</w:t>
      </w:r>
    </w:p>
    <w:p w14:paraId="4E679F59" w14:textId="77777777" w:rsidR="00B12AFC" w:rsidRPr="007C4791" w:rsidRDefault="00B12AFC" w:rsidP="00B12AFC">
      <w:pPr>
        <w:pStyle w:val="ListParagraph"/>
        <w:numPr>
          <w:ilvl w:val="0"/>
          <w:numId w:val="16"/>
        </w:numPr>
        <w:spacing w:before="0" w:after="0" w:line="240" w:lineRule="auto"/>
        <w:rPr>
          <w:b/>
          <w:bCs/>
          <w:sz w:val="22"/>
          <w:szCs w:val="22"/>
        </w:rPr>
      </w:pPr>
      <w:r w:rsidRPr="007C4791">
        <w:rPr>
          <w:b/>
          <w:bCs/>
          <w:sz w:val="22"/>
          <w:szCs w:val="22"/>
        </w:rPr>
        <w:t>Management-Rechnungswesen: Kostenstellenrechnung ( CC, CE,IO)</w:t>
      </w:r>
    </w:p>
    <w:p w14:paraId="7858EA67" w14:textId="77777777" w:rsidR="00B12AFC" w:rsidRPr="007C4791" w:rsidRDefault="00B12AFC" w:rsidP="00B12AFC">
      <w:pPr>
        <w:pStyle w:val="ListParagraph"/>
        <w:numPr>
          <w:ilvl w:val="0"/>
          <w:numId w:val="16"/>
        </w:numPr>
        <w:spacing w:before="0" w:after="0" w:line="240" w:lineRule="auto"/>
        <w:rPr>
          <w:b/>
          <w:bCs/>
          <w:sz w:val="22"/>
          <w:szCs w:val="22"/>
        </w:rPr>
      </w:pPr>
      <w:r w:rsidRPr="007C4791">
        <w:rPr>
          <w:b/>
          <w:bCs/>
          <w:sz w:val="22"/>
          <w:szCs w:val="22"/>
        </w:rPr>
        <w:t>Management Rechnungswesen: Produktkosten-Controlling (Ist-Kalkulation, ML, PC, T030)</w:t>
      </w:r>
    </w:p>
    <w:p w14:paraId="06255FCB" w14:textId="77777777" w:rsidR="00B12AFC" w:rsidRPr="007C4791" w:rsidRDefault="00B12AFC" w:rsidP="00B12AFC">
      <w:pPr>
        <w:pStyle w:val="ListParagraph"/>
        <w:numPr>
          <w:ilvl w:val="0"/>
          <w:numId w:val="16"/>
        </w:numPr>
        <w:spacing w:before="0" w:after="0" w:line="240" w:lineRule="auto"/>
        <w:rPr>
          <w:b/>
          <w:bCs/>
          <w:sz w:val="22"/>
          <w:szCs w:val="22"/>
        </w:rPr>
      </w:pPr>
      <w:r w:rsidRPr="007C4791">
        <w:rPr>
          <w:b/>
          <w:bCs/>
          <w:sz w:val="22"/>
          <w:szCs w:val="22"/>
        </w:rPr>
        <w:t>Unternehmensrechnung: Rentabilitätsanalyse (COPA)</w:t>
      </w:r>
    </w:p>
    <w:p w14:paraId="62D89149" w14:textId="77777777" w:rsidR="00B12AFC" w:rsidRPr="007C4791" w:rsidRDefault="00B12AFC" w:rsidP="00B12AFC">
      <w:pPr>
        <w:pStyle w:val="ListParagraph"/>
        <w:numPr>
          <w:ilvl w:val="0"/>
          <w:numId w:val="16"/>
        </w:numPr>
        <w:spacing w:before="0" w:after="0" w:line="240" w:lineRule="auto"/>
        <w:rPr>
          <w:b/>
          <w:bCs/>
          <w:sz w:val="22"/>
          <w:szCs w:val="22"/>
        </w:rPr>
      </w:pPr>
      <w:r w:rsidRPr="007C4791">
        <w:rPr>
          <w:b/>
          <w:bCs/>
          <w:sz w:val="22"/>
          <w:szCs w:val="22"/>
        </w:rPr>
        <w:t>Betriebswirtschaftliches Rechnungswesen: Produkt-Center-Rechnung</w:t>
      </w:r>
    </w:p>
    <w:p w14:paraId="294A939C" w14:textId="77777777" w:rsidR="00B12AFC" w:rsidRPr="007C4791" w:rsidRDefault="00B12AFC" w:rsidP="00B12AFC">
      <w:pPr>
        <w:pStyle w:val="ListParagraph"/>
        <w:numPr>
          <w:ilvl w:val="0"/>
          <w:numId w:val="16"/>
        </w:numPr>
        <w:spacing w:before="0" w:after="0" w:line="240" w:lineRule="auto"/>
        <w:rPr>
          <w:b/>
          <w:bCs/>
          <w:sz w:val="22"/>
          <w:szCs w:val="22"/>
        </w:rPr>
      </w:pPr>
      <w:r w:rsidRPr="007C4791">
        <w:rPr>
          <w:b/>
          <w:bCs/>
          <w:sz w:val="22"/>
          <w:szCs w:val="22"/>
        </w:rPr>
        <w:t>Integrationsaspekte zwischen den Modulen der Logistik und der Unternehmensrechnung</w:t>
      </w:r>
    </w:p>
    <w:p w14:paraId="01D62087" w14:textId="68D52CB8" w:rsidR="00DD1799" w:rsidRDefault="00DD1799" w:rsidP="00A74419">
      <w:pPr>
        <w:rPr>
          <w:b/>
          <w:bCs/>
          <w:sz w:val="28"/>
          <w:szCs w:val="28"/>
        </w:rPr>
      </w:pPr>
    </w:p>
    <w:p w14:paraId="552179FE" w14:textId="77777777" w:rsidR="002A5962" w:rsidRPr="00A74419" w:rsidRDefault="002A5962" w:rsidP="00A74419">
      <w:pPr>
        <w:rPr>
          <w:b/>
          <w:bCs/>
          <w:sz w:val="28"/>
          <w:szCs w:val="28"/>
        </w:rPr>
      </w:pPr>
    </w:p>
    <w:p w14:paraId="0313D201" w14:textId="37805AB3" w:rsidR="001D60B5" w:rsidRDefault="00B12AFC" w:rsidP="001D60B5">
      <w:pPr>
        <w:pStyle w:val="Heading1"/>
        <w:jc w:val="center"/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Zertıfıkatıon</w:t>
      </w:r>
    </w:p>
    <w:p w14:paraId="107A7CD1" w14:textId="77777777" w:rsidR="00A464E8" w:rsidRDefault="00A464E8" w:rsidP="003929AA">
      <w:pPr>
        <w:rPr>
          <w:b/>
          <w:bCs/>
          <w:sz w:val="28"/>
          <w:szCs w:val="28"/>
        </w:rPr>
      </w:pPr>
      <w:r w:rsidRPr="00A464E8">
        <w:rPr>
          <w:b/>
          <w:bCs/>
          <w:sz w:val="28"/>
          <w:szCs w:val="28"/>
        </w:rPr>
        <w:t>SAP S/4HANA for Management Accounting Associates (SAP S/4HANA 2021)</w:t>
      </w:r>
    </w:p>
    <w:p w14:paraId="4DDC5FC3" w14:textId="2453A49A" w:rsidR="003929AA" w:rsidRPr="007C4791" w:rsidRDefault="007C4791" w:rsidP="003929AA">
      <w:pPr>
        <w:rPr>
          <w:b/>
          <w:bCs/>
          <w:sz w:val="24"/>
          <w:szCs w:val="24"/>
        </w:rPr>
      </w:pPr>
      <w:bookmarkStart w:id="0" w:name="_Hlk107238989"/>
      <w:r w:rsidRPr="007C4791">
        <w:rPr>
          <w:b/>
          <w:bCs/>
          <w:sz w:val="24"/>
          <w:szCs w:val="24"/>
        </w:rPr>
        <w:t>Um Ihren Erfolg zu sichern, kombinieren wir Ausbildungskurse und praktische Erfahrung, um Sie auf Ihre Zertifizierungsprüfung vorzubereiten, denn die Fragen werden Ihre Fähigkeit testen, das in der Ausbildung erworbene Wissen anzuwenden.</w:t>
      </w:r>
      <w:bookmarkEnd w:id="0"/>
    </w:p>
    <w:p w14:paraId="7888D767" w14:textId="38468B8C" w:rsidR="003929AA" w:rsidRPr="00A73039" w:rsidRDefault="003929AA" w:rsidP="003929AA">
      <w:pPr>
        <w:rPr>
          <w:b/>
          <w:bCs/>
          <w:sz w:val="32"/>
          <w:szCs w:val="32"/>
        </w:rPr>
      </w:pPr>
      <w:r w:rsidRPr="00A73039">
        <w:rPr>
          <w:b/>
          <w:bCs/>
          <w:sz w:val="32"/>
          <w:szCs w:val="32"/>
        </w:rPr>
        <w:t>Topic Areas:</w:t>
      </w:r>
    </w:p>
    <w:p w14:paraId="3AAD4C39" w14:textId="77777777" w:rsidR="007C4791" w:rsidRPr="007C4791" w:rsidRDefault="007C4791" w:rsidP="007C4791">
      <w:pPr>
        <w:pStyle w:val="ListParagraph"/>
        <w:numPr>
          <w:ilvl w:val="0"/>
          <w:numId w:val="16"/>
        </w:numPr>
        <w:spacing w:before="0" w:after="0" w:line="240" w:lineRule="auto"/>
        <w:rPr>
          <w:b/>
          <w:bCs/>
          <w:sz w:val="24"/>
          <w:szCs w:val="24"/>
        </w:rPr>
      </w:pPr>
      <w:r w:rsidRPr="007C4791">
        <w:rPr>
          <w:b/>
          <w:bCs/>
          <w:sz w:val="24"/>
          <w:szCs w:val="24"/>
        </w:rPr>
        <w:t>Kostenstellenrechnung</w:t>
      </w:r>
    </w:p>
    <w:p w14:paraId="2551F575" w14:textId="77777777" w:rsidR="007C4791" w:rsidRPr="007C4791" w:rsidRDefault="007C4791" w:rsidP="007C4791">
      <w:pPr>
        <w:pStyle w:val="ListParagraph"/>
        <w:numPr>
          <w:ilvl w:val="0"/>
          <w:numId w:val="16"/>
        </w:numPr>
        <w:spacing w:before="0" w:after="0" w:line="240" w:lineRule="auto"/>
        <w:rPr>
          <w:b/>
          <w:bCs/>
          <w:sz w:val="24"/>
          <w:szCs w:val="24"/>
        </w:rPr>
      </w:pPr>
      <w:r w:rsidRPr="007C4791">
        <w:rPr>
          <w:b/>
          <w:bCs/>
          <w:sz w:val="24"/>
          <w:szCs w:val="24"/>
        </w:rPr>
        <w:t>Produktkosten-Controlling</w:t>
      </w:r>
    </w:p>
    <w:p w14:paraId="54425FAC" w14:textId="77777777" w:rsidR="007C4791" w:rsidRPr="007C4791" w:rsidRDefault="007C4791" w:rsidP="007C4791">
      <w:pPr>
        <w:pStyle w:val="ListParagraph"/>
        <w:numPr>
          <w:ilvl w:val="0"/>
          <w:numId w:val="16"/>
        </w:numPr>
        <w:spacing w:before="0" w:after="0" w:line="240" w:lineRule="auto"/>
        <w:rPr>
          <w:b/>
          <w:bCs/>
          <w:sz w:val="24"/>
          <w:szCs w:val="24"/>
        </w:rPr>
      </w:pPr>
      <w:r w:rsidRPr="007C4791">
        <w:rPr>
          <w:b/>
          <w:bCs/>
          <w:sz w:val="24"/>
          <w:szCs w:val="24"/>
        </w:rPr>
        <w:t>Rentabilitätsanalyse</w:t>
      </w:r>
    </w:p>
    <w:p w14:paraId="115D1EFB" w14:textId="77777777" w:rsidR="007C4791" w:rsidRPr="007C4791" w:rsidRDefault="007C4791" w:rsidP="007C4791">
      <w:pPr>
        <w:pStyle w:val="ListParagraph"/>
        <w:numPr>
          <w:ilvl w:val="0"/>
          <w:numId w:val="16"/>
        </w:numPr>
        <w:spacing w:before="0" w:after="0" w:line="240" w:lineRule="auto"/>
        <w:rPr>
          <w:b/>
          <w:bCs/>
          <w:sz w:val="24"/>
          <w:szCs w:val="24"/>
        </w:rPr>
      </w:pPr>
      <w:r w:rsidRPr="007C4791">
        <w:rPr>
          <w:b/>
          <w:bCs/>
          <w:sz w:val="24"/>
          <w:szCs w:val="24"/>
        </w:rPr>
        <w:t>Profit-Center-Rechnung</w:t>
      </w:r>
    </w:p>
    <w:p w14:paraId="3C7A4053" w14:textId="77777777" w:rsidR="007C4791" w:rsidRPr="007C4791" w:rsidRDefault="007C4791" w:rsidP="007C4791">
      <w:pPr>
        <w:pStyle w:val="ListParagraph"/>
        <w:numPr>
          <w:ilvl w:val="0"/>
          <w:numId w:val="16"/>
        </w:numPr>
        <w:spacing w:before="0" w:after="0" w:line="240" w:lineRule="auto"/>
        <w:rPr>
          <w:b/>
          <w:bCs/>
          <w:sz w:val="24"/>
          <w:szCs w:val="24"/>
        </w:rPr>
      </w:pPr>
      <w:r w:rsidRPr="007C4791">
        <w:rPr>
          <w:b/>
          <w:bCs/>
          <w:sz w:val="24"/>
          <w:szCs w:val="24"/>
        </w:rPr>
        <w:t>Organisatorische Zuordnungen und Prozessintegration</w:t>
      </w:r>
    </w:p>
    <w:p w14:paraId="39029262" w14:textId="77777777" w:rsidR="007C4791" w:rsidRPr="007C4791" w:rsidRDefault="007C4791" w:rsidP="007C4791">
      <w:pPr>
        <w:pStyle w:val="ListParagraph"/>
        <w:numPr>
          <w:ilvl w:val="0"/>
          <w:numId w:val="16"/>
        </w:numPr>
        <w:spacing w:before="0" w:after="0" w:line="240" w:lineRule="auto"/>
        <w:rPr>
          <w:b/>
          <w:bCs/>
          <w:sz w:val="24"/>
          <w:szCs w:val="24"/>
        </w:rPr>
      </w:pPr>
      <w:r w:rsidRPr="007C4791">
        <w:rPr>
          <w:b/>
          <w:bCs/>
          <w:sz w:val="24"/>
          <w:szCs w:val="24"/>
        </w:rPr>
        <w:t>Überblick und Einsatz von SAP S/4HANA</w:t>
      </w:r>
    </w:p>
    <w:p w14:paraId="2CA91C92" w14:textId="3A0A5D62" w:rsidR="003929AA" w:rsidRPr="00FF15D1" w:rsidRDefault="003929AA" w:rsidP="007C4791">
      <w:pPr>
        <w:pStyle w:val="ListParagraph"/>
        <w:rPr>
          <w:b/>
          <w:bCs/>
          <w:sz w:val="24"/>
          <w:szCs w:val="24"/>
        </w:rPr>
      </w:pPr>
    </w:p>
    <w:sectPr w:rsidR="003929AA" w:rsidRPr="00FF15D1" w:rsidSect="003929AA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374"/>
    <w:multiLevelType w:val="hybridMultilevel"/>
    <w:tmpl w:val="DB4A54F8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21C0118"/>
    <w:multiLevelType w:val="hybridMultilevel"/>
    <w:tmpl w:val="74508626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2F50351"/>
    <w:multiLevelType w:val="hybridMultilevel"/>
    <w:tmpl w:val="FC0635A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4A5249E"/>
    <w:multiLevelType w:val="hybridMultilevel"/>
    <w:tmpl w:val="E458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95CD3"/>
    <w:multiLevelType w:val="hybridMultilevel"/>
    <w:tmpl w:val="B856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010DA"/>
    <w:multiLevelType w:val="hybridMultilevel"/>
    <w:tmpl w:val="8DFEDE6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15B4A4C"/>
    <w:multiLevelType w:val="hybridMultilevel"/>
    <w:tmpl w:val="0176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03669"/>
    <w:multiLevelType w:val="hybridMultilevel"/>
    <w:tmpl w:val="EA068FA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CC46A82"/>
    <w:multiLevelType w:val="hybridMultilevel"/>
    <w:tmpl w:val="C28ACB74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D8E37A6"/>
    <w:multiLevelType w:val="hybridMultilevel"/>
    <w:tmpl w:val="150811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3CF1208"/>
    <w:multiLevelType w:val="hybridMultilevel"/>
    <w:tmpl w:val="A6BC2DA4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766399D"/>
    <w:multiLevelType w:val="hybridMultilevel"/>
    <w:tmpl w:val="F4BED03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651929B9"/>
    <w:multiLevelType w:val="hybridMultilevel"/>
    <w:tmpl w:val="9110B9A4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69CE3EAE"/>
    <w:multiLevelType w:val="hybridMultilevel"/>
    <w:tmpl w:val="504278F6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784B2CCF"/>
    <w:multiLevelType w:val="hybridMultilevel"/>
    <w:tmpl w:val="391E9EEE"/>
    <w:lvl w:ilvl="0" w:tplc="C6901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B371D"/>
    <w:multiLevelType w:val="hybridMultilevel"/>
    <w:tmpl w:val="DA2E9448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55142104">
    <w:abstractNumId w:val="2"/>
  </w:num>
  <w:num w:numId="2" w16cid:durableId="213280120">
    <w:abstractNumId w:val="7"/>
  </w:num>
  <w:num w:numId="3" w16cid:durableId="1166634410">
    <w:abstractNumId w:val="0"/>
  </w:num>
  <w:num w:numId="4" w16cid:durableId="707486096">
    <w:abstractNumId w:val="9"/>
  </w:num>
  <w:num w:numId="5" w16cid:durableId="853693299">
    <w:abstractNumId w:val="1"/>
  </w:num>
  <w:num w:numId="6" w16cid:durableId="1866868627">
    <w:abstractNumId w:val="11"/>
  </w:num>
  <w:num w:numId="7" w16cid:durableId="599602401">
    <w:abstractNumId w:val="5"/>
  </w:num>
  <w:num w:numId="8" w16cid:durableId="1196190862">
    <w:abstractNumId w:val="8"/>
  </w:num>
  <w:num w:numId="9" w16cid:durableId="1187253777">
    <w:abstractNumId w:val="12"/>
  </w:num>
  <w:num w:numId="10" w16cid:durableId="1633755186">
    <w:abstractNumId w:val="10"/>
  </w:num>
  <w:num w:numId="11" w16cid:durableId="466244799">
    <w:abstractNumId w:val="15"/>
  </w:num>
  <w:num w:numId="12" w16cid:durableId="1520926525">
    <w:abstractNumId w:val="13"/>
  </w:num>
  <w:num w:numId="13" w16cid:durableId="2050761853">
    <w:abstractNumId w:val="3"/>
  </w:num>
  <w:num w:numId="14" w16cid:durableId="1094516879">
    <w:abstractNumId w:val="4"/>
  </w:num>
  <w:num w:numId="15" w16cid:durableId="683046687">
    <w:abstractNumId w:val="6"/>
  </w:num>
  <w:num w:numId="16" w16cid:durableId="17133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E7"/>
    <w:rsid w:val="00160BDA"/>
    <w:rsid w:val="001D60B5"/>
    <w:rsid w:val="00214624"/>
    <w:rsid w:val="002A5962"/>
    <w:rsid w:val="002B547F"/>
    <w:rsid w:val="002C40C2"/>
    <w:rsid w:val="002D0E41"/>
    <w:rsid w:val="003929AA"/>
    <w:rsid w:val="00491A90"/>
    <w:rsid w:val="004A4C31"/>
    <w:rsid w:val="004C2C87"/>
    <w:rsid w:val="006F1337"/>
    <w:rsid w:val="007C4791"/>
    <w:rsid w:val="008D1A8E"/>
    <w:rsid w:val="00984AF7"/>
    <w:rsid w:val="00A464E8"/>
    <w:rsid w:val="00A73039"/>
    <w:rsid w:val="00A74419"/>
    <w:rsid w:val="00A82728"/>
    <w:rsid w:val="00AD03DA"/>
    <w:rsid w:val="00B12AFC"/>
    <w:rsid w:val="00B32417"/>
    <w:rsid w:val="00C90844"/>
    <w:rsid w:val="00D578E7"/>
    <w:rsid w:val="00DD1799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DB11"/>
  <w15:chartTrackingRefBased/>
  <w15:docId w15:val="{35A416F1-DB7B-4F8B-A674-38D830C6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47F"/>
  </w:style>
  <w:style w:type="paragraph" w:styleId="Heading1">
    <w:name w:val="heading 1"/>
    <w:basedOn w:val="Normal"/>
    <w:next w:val="Normal"/>
    <w:link w:val="Heading1Char"/>
    <w:uiPriority w:val="9"/>
    <w:qFormat/>
    <w:rsid w:val="002B547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47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47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47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47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47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47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47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47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47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47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47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47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47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547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B547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547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47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B547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B547F"/>
    <w:rPr>
      <w:b/>
      <w:bCs/>
    </w:rPr>
  </w:style>
  <w:style w:type="character" w:styleId="Emphasis">
    <w:name w:val="Emphasis"/>
    <w:uiPriority w:val="20"/>
    <w:qFormat/>
    <w:rsid w:val="002B547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2B54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547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547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47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47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2B547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2B547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2B547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2B547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2B547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47F"/>
    <w:pPr>
      <w:outlineLvl w:val="9"/>
    </w:pPr>
  </w:style>
  <w:style w:type="paragraph" w:styleId="ListParagraph">
    <w:name w:val="List Paragraph"/>
    <w:basedOn w:val="Normal"/>
    <w:uiPriority w:val="34"/>
    <w:qFormat/>
    <w:rsid w:val="002B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Abuladze</dc:creator>
  <cp:keywords/>
  <dc:description/>
  <cp:lastModifiedBy>Irakli Abuladze</cp:lastModifiedBy>
  <cp:revision>3</cp:revision>
  <dcterms:created xsi:type="dcterms:W3CDTF">2022-06-27T13:18:00Z</dcterms:created>
  <dcterms:modified xsi:type="dcterms:W3CDTF">2022-06-28T04:59:00Z</dcterms:modified>
</cp:coreProperties>
</file>